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22A9D" w14:textId="4AFDA4A5" w:rsidR="003A5066" w:rsidRPr="00F37CB3" w:rsidRDefault="004369F3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F37CB3">
        <w:rPr>
          <w:rFonts w:ascii="Arial" w:hAnsi="Arial" w:cs="Arial"/>
          <w:b/>
          <w:sz w:val="22"/>
          <w:szCs w:val="22"/>
        </w:rPr>
        <w:t>Estructura de dominio o propiedad de la FCPCT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5D29F75F" w14:textId="78E3D86D" w:rsidR="005D6B11" w:rsidRPr="005D6B11" w:rsidRDefault="004369F3" w:rsidP="004369F3">
      <w:pPr>
        <w:shd w:val="clear" w:color="auto" w:fill="FFFFFF"/>
        <w:spacing w:before="180" w:after="180"/>
        <w:ind w:right="397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La dotación fundacional asciende al importe de 60.000 euros, de los cuales 30.000 euros fueron aportados por la Universidad de Las Palmas de Gran Canaria y 30.000 euros por el Cabildo de Gran Canaria a través de la Sociedad de Promoción Económica de Gran Canaria, S.A.</w:t>
      </w:r>
    </w:p>
    <w:p w14:paraId="5A48EA17" w14:textId="77777777" w:rsidR="005D6B11" w:rsidRDefault="005D6B11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1FC2F6DD" w14:textId="09D97579" w:rsidR="004751B2" w:rsidRPr="003C1CB9" w:rsidRDefault="003C1CB9" w:rsidP="00904547">
      <w:pPr>
        <w:shd w:val="clear" w:color="auto" w:fill="FFFFFF"/>
        <w:spacing w:before="180" w:after="180"/>
        <w:jc w:val="both"/>
        <w:rPr>
          <w:rFonts w:ascii="Arial" w:hAnsi="Arial" w:cs="Arial"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C15710">
        <w:rPr>
          <w:rFonts w:ascii="Arial" w:eastAsia="Times New Roman" w:hAnsi="Arial" w:cs="Arial"/>
          <w:i/>
          <w:color w:val="000000"/>
          <w:lang w:eastAsia="es-ES"/>
        </w:rPr>
        <w:t>3</w:t>
      </w:r>
      <w:r w:rsidR="00550201">
        <w:rPr>
          <w:rFonts w:ascii="Arial" w:eastAsia="Times New Roman" w:hAnsi="Arial" w:cs="Arial"/>
          <w:i/>
          <w:color w:val="000000"/>
          <w:lang w:eastAsia="es-ES"/>
        </w:rPr>
        <w:t>1</w:t>
      </w: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 de </w:t>
      </w:r>
      <w:r w:rsidR="00904547">
        <w:rPr>
          <w:rFonts w:ascii="Arial" w:eastAsia="Times New Roman" w:hAnsi="Arial" w:cs="Arial"/>
          <w:i/>
          <w:color w:val="000000"/>
          <w:lang w:eastAsia="es-ES"/>
        </w:rPr>
        <w:t>marzo de 2025</w:t>
      </w: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235B2" w14:textId="77777777" w:rsidR="006F2AFA" w:rsidRDefault="006F2AFA" w:rsidP="00BD27D2">
      <w:r>
        <w:separator/>
      </w:r>
    </w:p>
  </w:endnote>
  <w:endnote w:type="continuationSeparator" w:id="0">
    <w:p w14:paraId="3C806FAC" w14:textId="77777777" w:rsidR="006F2AFA" w:rsidRDefault="006F2AFA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FA936" w14:textId="77777777" w:rsidR="006F2AFA" w:rsidRDefault="006F2AFA" w:rsidP="00BD27D2">
      <w:r>
        <w:separator/>
      </w:r>
    </w:p>
  </w:footnote>
  <w:footnote w:type="continuationSeparator" w:id="0">
    <w:p w14:paraId="7B137C72" w14:textId="77777777" w:rsidR="006F2AFA" w:rsidRDefault="006F2AFA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41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A5066"/>
    <w:rsid w:val="003B0960"/>
    <w:rsid w:val="003C1CB9"/>
    <w:rsid w:val="004369F3"/>
    <w:rsid w:val="004751B2"/>
    <w:rsid w:val="00550201"/>
    <w:rsid w:val="005537BB"/>
    <w:rsid w:val="00586D0C"/>
    <w:rsid w:val="005D6B11"/>
    <w:rsid w:val="00622C25"/>
    <w:rsid w:val="006E5CE6"/>
    <w:rsid w:val="006F2AFA"/>
    <w:rsid w:val="0070037C"/>
    <w:rsid w:val="00813867"/>
    <w:rsid w:val="0082795C"/>
    <w:rsid w:val="00891857"/>
    <w:rsid w:val="00904547"/>
    <w:rsid w:val="009B7A67"/>
    <w:rsid w:val="00A21C8D"/>
    <w:rsid w:val="00AC18EE"/>
    <w:rsid w:val="00AE0E99"/>
    <w:rsid w:val="00B93027"/>
    <w:rsid w:val="00BC27AD"/>
    <w:rsid w:val="00BC43A3"/>
    <w:rsid w:val="00BD27D2"/>
    <w:rsid w:val="00BE099B"/>
    <w:rsid w:val="00BF0221"/>
    <w:rsid w:val="00C15710"/>
    <w:rsid w:val="00C37D05"/>
    <w:rsid w:val="00C50EC2"/>
    <w:rsid w:val="00CD31AC"/>
    <w:rsid w:val="00D95D31"/>
    <w:rsid w:val="00E30EDE"/>
    <w:rsid w:val="00E4490E"/>
    <w:rsid w:val="00E45045"/>
    <w:rsid w:val="00E95586"/>
    <w:rsid w:val="00F30983"/>
    <w:rsid w:val="00F3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14</cp:revision>
  <dcterms:created xsi:type="dcterms:W3CDTF">2021-07-21T12:00:00Z</dcterms:created>
  <dcterms:modified xsi:type="dcterms:W3CDTF">2025-04-07T17:03:00Z</dcterms:modified>
</cp:coreProperties>
</file>