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664C" w14:textId="77777777" w:rsidR="005425D7" w:rsidRDefault="005425D7" w:rsidP="0088513C">
      <w:pPr>
        <w:spacing w:line="276" w:lineRule="auto"/>
        <w:jc w:val="center"/>
        <w:rPr>
          <w:rFonts w:ascii="Arial" w:hAnsi="Arial" w:cs="Arial"/>
          <w:b/>
        </w:rPr>
      </w:pPr>
    </w:p>
    <w:p w14:paraId="12D56289" w14:textId="2C21CE95" w:rsidR="00D85512" w:rsidRDefault="00D85512" w:rsidP="005425D7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D85512">
        <w:rPr>
          <w:rFonts w:ascii="Arial" w:hAnsi="Arial" w:cs="Arial"/>
          <w:b/>
          <w:sz w:val="22"/>
          <w:szCs w:val="22"/>
        </w:rPr>
        <w:t>atos estadísticos sobre el porcentaje en volumen presupuestario de contratos adjudicados a través de cada uno de los procedimientos previstos en la legislación de contratos del sector público</w:t>
      </w:r>
      <w:r w:rsidRPr="00D85512">
        <w:rPr>
          <w:rFonts w:ascii="Arial" w:hAnsi="Arial" w:cs="Arial"/>
          <w:b/>
          <w:sz w:val="22"/>
          <w:szCs w:val="22"/>
        </w:rPr>
        <w:t xml:space="preserve"> </w:t>
      </w:r>
    </w:p>
    <w:p w14:paraId="3D5AC351" w14:textId="1F31E429" w:rsidR="00F57A6D" w:rsidRPr="005425D7" w:rsidRDefault="008E79B0" w:rsidP="005425D7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Fundación Canaria Parque Científico Tecnológico</w:t>
      </w:r>
      <w:r w:rsidR="00D85512">
        <w:rPr>
          <w:rFonts w:ascii="Arial" w:hAnsi="Arial" w:cs="Arial"/>
          <w:sz w:val="22"/>
          <w:szCs w:val="22"/>
        </w:rPr>
        <w:t xml:space="preserve"> de la ULPGC</w:t>
      </w:r>
      <w:r>
        <w:rPr>
          <w:rFonts w:ascii="Arial" w:hAnsi="Arial" w:cs="Arial"/>
          <w:sz w:val="22"/>
          <w:szCs w:val="22"/>
        </w:rPr>
        <w:t xml:space="preserve"> no posee información sobre </w:t>
      </w:r>
      <w:bookmarkStart w:id="0" w:name="_Hlk152222905"/>
      <w:r w:rsidR="00D85512">
        <w:rPr>
          <w:rFonts w:ascii="Arial" w:hAnsi="Arial" w:cs="Arial"/>
          <w:sz w:val="22"/>
          <w:szCs w:val="22"/>
        </w:rPr>
        <w:t>datos estadísticos sobre el porcentaje en volumen presupuestario de contratos adjudicados a través de cada uno de los procedimientos previstos en la legislación de contratos del sector público</w:t>
      </w:r>
      <w:bookmarkEnd w:id="0"/>
      <w:r w:rsidR="00D85512">
        <w:rPr>
          <w:rFonts w:ascii="Arial" w:hAnsi="Arial" w:cs="Arial"/>
          <w:sz w:val="22"/>
          <w:szCs w:val="22"/>
        </w:rPr>
        <w:t>.</w:t>
      </w:r>
    </w:p>
    <w:p w14:paraId="5E03CD38" w14:textId="77777777" w:rsidR="0088513C" w:rsidRDefault="0088513C" w:rsidP="0088513C">
      <w:pPr>
        <w:spacing w:line="276" w:lineRule="auto"/>
        <w:jc w:val="both"/>
        <w:rPr>
          <w:rFonts w:ascii="Arial" w:hAnsi="Arial" w:cs="Arial"/>
          <w:b/>
        </w:rPr>
      </w:pPr>
    </w:p>
    <w:p w14:paraId="52E4D288" w14:textId="0647CFA5" w:rsidR="0088513C" w:rsidRPr="00B55805" w:rsidRDefault="0088513C" w:rsidP="0088513C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3C5351">
        <w:rPr>
          <w:rFonts w:ascii="Arial" w:hAnsi="Arial" w:cs="Arial"/>
          <w:i/>
        </w:rPr>
        <w:t>30</w:t>
      </w:r>
      <w:r w:rsidRPr="00B55805">
        <w:rPr>
          <w:rFonts w:ascii="Arial" w:hAnsi="Arial" w:cs="Arial"/>
          <w:i/>
        </w:rPr>
        <w:t xml:space="preserve"> de </w:t>
      </w:r>
      <w:r w:rsidR="003C5351">
        <w:rPr>
          <w:rFonts w:ascii="Arial" w:hAnsi="Arial" w:cs="Arial"/>
          <w:i/>
        </w:rPr>
        <w:t>octubre</w:t>
      </w:r>
      <w:r w:rsidRPr="00B55805">
        <w:rPr>
          <w:rFonts w:ascii="Arial" w:hAnsi="Arial" w:cs="Arial"/>
          <w:i/>
        </w:rPr>
        <w:t xml:space="preserve"> de 20</w:t>
      </w:r>
      <w:r w:rsidR="00F57A6D">
        <w:rPr>
          <w:rFonts w:ascii="Arial" w:hAnsi="Arial" w:cs="Arial"/>
          <w:i/>
        </w:rPr>
        <w:t>2</w:t>
      </w:r>
      <w:r w:rsidR="003C5351">
        <w:rPr>
          <w:rFonts w:ascii="Arial" w:hAnsi="Arial" w:cs="Arial"/>
          <w:i/>
        </w:rPr>
        <w:t>3</w:t>
      </w:r>
    </w:p>
    <w:p w14:paraId="2F6D888B" w14:textId="77777777"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14:paraId="181C0DDF" w14:textId="77777777"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14:paraId="074CE188" w14:textId="77777777" w:rsidR="0037415B" w:rsidRDefault="0037415B" w:rsidP="0037415B">
      <w:pPr>
        <w:jc w:val="both"/>
        <w:rPr>
          <w:rFonts w:ascii="Arial" w:hAnsi="Arial" w:cs="Arial"/>
        </w:rPr>
      </w:pPr>
    </w:p>
    <w:p w14:paraId="2B74D6C1" w14:textId="77777777" w:rsidR="0037415B" w:rsidRDefault="0037415B" w:rsidP="0037415B">
      <w:pPr>
        <w:jc w:val="both"/>
        <w:rPr>
          <w:rFonts w:ascii="Arial" w:hAnsi="Arial" w:cs="Arial"/>
        </w:rPr>
      </w:pPr>
    </w:p>
    <w:p w14:paraId="3C5F745E" w14:textId="77777777" w:rsidR="0037415B" w:rsidRDefault="0037415B" w:rsidP="0037415B">
      <w:pPr>
        <w:jc w:val="both"/>
        <w:rPr>
          <w:rFonts w:ascii="Arial" w:hAnsi="Arial" w:cs="Arial"/>
        </w:rPr>
      </w:pPr>
    </w:p>
    <w:p w14:paraId="35001437" w14:textId="77777777" w:rsidR="0037415B" w:rsidRDefault="0037415B" w:rsidP="0037415B">
      <w:pPr>
        <w:jc w:val="both"/>
        <w:rPr>
          <w:rFonts w:ascii="Arial" w:hAnsi="Arial" w:cs="Arial"/>
        </w:rPr>
      </w:pPr>
    </w:p>
    <w:p w14:paraId="5F144231" w14:textId="77777777" w:rsidR="0037415B" w:rsidRDefault="0037415B" w:rsidP="0037415B">
      <w:pPr>
        <w:jc w:val="both"/>
        <w:rPr>
          <w:rFonts w:ascii="Arial" w:hAnsi="Arial" w:cs="Arial"/>
        </w:rPr>
      </w:pPr>
    </w:p>
    <w:p w14:paraId="273C4531" w14:textId="77777777"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1121C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EAA1" w14:textId="77777777" w:rsidR="00037F00" w:rsidRDefault="00037F00" w:rsidP="00BD27D2">
      <w:r>
        <w:separator/>
      </w:r>
    </w:p>
  </w:endnote>
  <w:endnote w:type="continuationSeparator" w:id="0">
    <w:p w14:paraId="1948B2D7" w14:textId="77777777" w:rsidR="00037F00" w:rsidRDefault="00037F00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9F64" w14:textId="77777777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D239CEF" wp14:editId="7A482C5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3DD97280" wp14:editId="5A0A6633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5821A874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A6BA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96EC952" wp14:editId="3A2E35BE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E9601B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1F18991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0DB4EFE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19D08388" wp14:editId="6F52B32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2AFA23A" wp14:editId="36EF7ACA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865F32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AFEE4BF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DF5F" w14:textId="77777777" w:rsidR="00037F00" w:rsidRDefault="00037F00" w:rsidP="00BD27D2">
      <w:r>
        <w:separator/>
      </w:r>
    </w:p>
  </w:footnote>
  <w:footnote w:type="continuationSeparator" w:id="0">
    <w:p w14:paraId="41B0EC59" w14:textId="77777777" w:rsidR="00037F00" w:rsidRDefault="00037F00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61DE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13627F3A" wp14:editId="44B797A8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5241DBBA" wp14:editId="4397444A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F054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5BFF9A3A" wp14:editId="77CC8BE4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D1FAE73" wp14:editId="43745F1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466A8E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FAE7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" filled="f" stroked="f" strokeweight=".5pt">
              <v:textbox>
                <w:txbxContent>
                  <w:p w14:paraId="1C466A8E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711C85" wp14:editId="285FFD60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6B75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447517AB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0588044D" wp14:editId="4E19A8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FBACE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906467">
    <w:abstractNumId w:val="0"/>
  </w:num>
  <w:num w:numId="2" w16cid:durableId="1899511328">
    <w:abstractNumId w:val="3"/>
  </w:num>
  <w:num w:numId="3" w16cid:durableId="475997475">
    <w:abstractNumId w:val="9"/>
  </w:num>
  <w:num w:numId="4" w16cid:durableId="537008288">
    <w:abstractNumId w:val="8"/>
  </w:num>
  <w:num w:numId="5" w16cid:durableId="724837394">
    <w:abstractNumId w:val="6"/>
  </w:num>
  <w:num w:numId="6" w16cid:durableId="1443571797">
    <w:abstractNumId w:val="4"/>
  </w:num>
  <w:num w:numId="7" w16cid:durableId="1449279193">
    <w:abstractNumId w:val="7"/>
  </w:num>
  <w:num w:numId="8" w16cid:durableId="1977833549">
    <w:abstractNumId w:val="2"/>
  </w:num>
  <w:num w:numId="9" w16cid:durableId="1074819187">
    <w:abstractNumId w:val="5"/>
  </w:num>
  <w:num w:numId="10" w16cid:durableId="696466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37F00"/>
    <w:rsid w:val="00065969"/>
    <w:rsid w:val="00077A46"/>
    <w:rsid w:val="000E3EE4"/>
    <w:rsid w:val="00104FC9"/>
    <w:rsid w:val="001121C1"/>
    <w:rsid w:val="00150780"/>
    <w:rsid w:val="00183A3B"/>
    <w:rsid w:val="001C3E0B"/>
    <w:rsid w:val="00331824"/>
    <w:rsid w:val="0037415B"/>
    <w:rsid w:val="003C5351"/>
    <w:rsid w:val="004751B2"/>
    <w:rsid w:val="004E4A92"/>
    <w:rsid w:val="005353B1"/>
    <w:rsid w:val="005401B8"/>
    <w:rsid w:val="005425D7"/>
    <w:rsid w:val="006B70E5"/>
    <w:rsid w:val="006E5CE6"/>
    <w:rsid w:val="0080571E"/>
    <w:rsid w:val="00813867"/>
    <w:rsid w:val="00816DE0"/>
    <w:rsid w:val="00860B07"/>
    <w:rsid w:val="008640FD"/>
    <w:rsid w:val="0088513C"/>
    <w:rsid w:val="00891857"/>
    <w:rsid w:val="008E79B0"/>
    <w:rsid w:val="0094022D"/>
    <w:rsid w:val="009656C4"/>
    <w:rsid w:val="009C4449"/>
    <w:rsid w:val="00A157B2"/>
    <w:rsid w:val="00A739CB"/>
    <w:rsid w:val="00AC18EE"/>
    <w:rsid w:val="00B924BF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85512"/>
    <w:rsid w:val="00D949A0"/>
    <w:rsid w:val="00E279FE"/>
    <w:rsid w:val="00E30EDE"/>
    <w:rsid w:val="00E4490E"/>
    <w:rsid w:val="00E45045"/>
    <w:rsid w:val="00E93387"/>
    <w:rsid w:val="00EE60DB"/>
    <w:rsid w:val="00F049FD"/>
    <w:rsid w:val="00F30983"/>
    <w:rsid w:val="00F57A6D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FDF7C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  <w:style w:type="paragraph" w:styleId="Textoindependiente">
    <w:name w:val="Body Text"/>
    <w:basedOn w:val="Normal"/>
    <w:link w:val="TextoindependienteCar"/>
    <w:rsid w:val="005425D7"/>
    <w:pPr>
      <w:widowControl w:val="0"/>
      <w:suppressAutoHyphens/>
      <w:autoSpaceDN w:val="0"/>
      <w:spacing w:after="120"/>
      <w:textAlignment w:val="baseline"/>
    </w:pPr>
    <w:rPr>
      <w:rFonts w:ascii="Verdana" w:eastAsia="Lucida Sans Unicode" w:hAnsi="Verdana" w:cs="Times New Roman"/>
      <w:kern w:val="3"/>
      <w:sz w:val="1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425D7"/>
    <w:rPr>
      <w:rFonts w:ascii="Verdana" w:eastAsia="Lucida Sans Unicode" w:hAnsi="Verdana" w:cs="Times New Roman"/>
      <w:kern w:val="3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7</cp:revision>
  <dcterms:created xsi:type="dcterms:W3CDTF">2021-07-29T17:11:00Z</dcterms:created>
  <dcterms:modified xsi:type="dcterms:W3CDTF">2023-11-30T07:48:00Z</dcterms:modified>
</cp:coreProperties>
</file>